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77" w:rsidRPr="00A90A39" w:rsidRDefault="00485A77" w:rsidP="007A3B41">
      <w:pPr>
        <w:spacing w:before="240"/>
        <w:rPr>
          <w:rFonts w:ascii="Corbel" w:hAnsi="Corbel"/>
          <w:b/>
          <w:sz w:val="56"/>
          <w:szCs w:val="56"/>
        </w:rPr>
      </w:pPr>
      <w:r w:rsidRPr="00A90A39">
        <w:rPr>
          <w:rFonts w:ascii="Corbel" w:hAnsi="Corbel"/>
          <w:b/>
          <w:sz w:val="56"/>
          <w:szCs w:val="56"/>
        </w:rPr>
        <w:t xml:space="preserve">YOUR ATTENDANCE IS APPRECIATED AT: </w:t>
      </w:r>
    </w:p>
    <w:p w:rsidR="00586F60" w:rsidRPr="000D25FF" w:rsidRDefault="000D25FF" w:rsidP="005020AD">
      <w:pPr>
        <w:spacing w:line="360" w:lineRule="auto"/>
        <w:jc w:val="center"/>
        <w:rPr>
          <w:rFonts w:ascii="Corbel" w:hAnsi="Corbel"/>
          <w:sz w:val="36"/>
          <w:szCs w:val="36"/>
        </w:rPr>
      </w:pPr>
      <w:r w:rsidRPr="000D25FF">
        <w:rPr>
          <w:rFonts w:ascii="Corbel" w:hAnsi="Corbel"/>
          <w:b/>
          <w:sz w:val="36"/>
          <w:szCs w:val="36"/>
        </w:rPr>
        <w:t xml:space="preserve">Town of Lincoln </w:t>
      </w:r>
      <w:r w:rsidR="00A90A39" w:rsidRPr="000D25FF">
        <w:rPr>
          <w:rFonts w:ascii="Corbel" w:hAnsi="Corbel"/>
          <w:sz w:val="36"/>
          <w:szCs w:val="36"/>
        </w:rPr>
        <w:t xml:space="preserve">Board of Supervisors Special </w:t>
      </w:r>
      <w:r>
        <w:rPr>
          <w:rFonts w:ascii="Corbel" w:hAnsi="Corbel"/>
          <w:sz w:val="36"/>
          <w:szCs w:val="36"/>
        </w:rPr>
        <w:t xml:space="preserve">Public </w:t>
      </w:r>
      <w:r w:rsidR="00485A77" w:rsidRPr="000D25FF">
        <w:rPr>
          <w:rFonts w:ascii="Corbel" w:hAnsi="Corbel"/>
          <w:sz w:val="36"/>
          <w:szCs w:val="36"/>
        </w:rPr>
        <w:t xml:space="preserve">Meeting </w:t>
      </w:r>
      <w:r w:rsidR="00A90A39" w:rsidRPr="000D25FF">
        <w:rPr>
          <w:rFonts w:ascii="Corbel" w:hAnsi="Corbel"/>
          <w:sz w:val="36"/>
          <w:szCs w:val="36"/>
        </w:rPr>
        <w:t>Regarding:</w:t>
      </w:r>
    </w:p>
    <w:p w:rsidR="004B7F47" w:rsidRDefault="00485A77" w:rsidP="004B7F47">
      <w:pPr>
        <w:spacing w:after="0" w:line="240" w:lineRule="auto"/>
        <w:jc w:val="center"/>
        <w:rPr>
          <w:rFonts w:ascii="Corbel" w:hAnsi="Corbel"/>
          <w:b/>
          <w:sz w:val="96"/>
          <w:szCs w:val="96"/>
        </w:rPr>
      </w:pPr>
      <w:r w:rsidRPr="004B7F47">
        <w:rPr>
          <w:rFonts w:ascii="Corbel" w:hAnsi="Corbel"/>
          <w:b/>
          <w:sz w:val="96"/>
          <w:szCs w:val="96"/>
        </w:rPr>
        <w:t xml:space="preserve">Curbside Pickup: </w:t>
      </w:r>
    </w:p>
    <w:p w:rsidR="00485A77" w:rsidRPr="004B7F47" w:rsidRDefault="00485A77" w:rsidP="004B7F47">
      <w:pPr>
        <w:spacing w:after="0" w:line="240" w:lineRule="auto"/>
        <w:jc w:val="center"/>
        <w:rPr>
          <w:rFonts w:ascii="Corbel" w:hAnsi="Corbel"/>
          <w:b/>
          <w:sz w:val="96"/>
          <w:szCs w:val="96"/>
        </w:rPr>
      </w:pPr>
      <w:r w:rsidRPr="004B7F47">
        <w:rPr>
          <w:rFonts w:ascii="Corbel" w:hAnsi="Corbel"/>
          <w:b/>
          <w:sz w:val="96"/>
          <w:szCs w:val="96"/>
        </w:rPr>
        <w:t>Garbage &amp; Recycling</w:t>
      </w:r>
    </w:p>
    <w:p w:rsidR="004B7F47" w:rsidRDefault="004B7F47" w:rsidP="004B7F47">
      <w:pPr>
        <w:spacing w:after="0"/>
        <w:jc w:val="center"/>
        <w:rPr>
          <w:rFonts w:ascii="Corbel" w:hAnsi="Corbel"/>
          <w:sz w:val="40"/>
          <w:szCs w:val="40"/>
        </w:rPr>
      </w:pPr>
    </w:p>
    <w:p w:rsidR="00485A77" w:rsidRPr="00A90A39" w:rsidRDefault="00485A77" w:rsidP="004B7F47">
      <w:pPr>
        <w:spacing w:after="0"/>
        <w:jc w:val="center"/>
        <w:rPr>
          <w:rFonts w:ascii="Corbel" w:hAnsi="Corbel"/>
          <w:sz w:val="40"/>
          <w:szCs w:val="40"/>
        </w:rPr>
      </w:pPr>
      <w:r w:rsidRPr="00A90A39">
        <w:rPr>
          <w:rFonts w:ascii="Corbel" w:hAnsi="Corbel"/>
          <w:sz w:val="40"/>
          <w:szCs w:val="40"/>
        </w:rPr>
        <w:t>Lincoln Town Hall, N8497 County Rd C, Casco, WI</w:t>
      </w:r>
    </w:p>
    <w:p w:rsidR="00485A77" w:rsidRPr="005020AD" w:rsidRDefault="00485A77" w:rsidP="005020AD">
      <w:pPr>
        <w:spacing w:after="0"/>
        <w:jc w:val="center"/>
        <w:rPr>
          <w:rFonts w:ascii="Corbel" w:hAnsi="Corbel"/>
          <w:b/>
          <w:sz w:val="66"/>
          <w:szCs w:val="66"/>
        </w:rPr>
      </w:pPr>
      <w:r w:rsidRPr="005020AD">
        <w:rPr>
          <w:rFonts w:ascii="Corbel" w:hAnsi="Corbel"/>
          <w:b/>
          <w:sz w:val="66"/>
          <w:szCs w:val="66"/>
        </w:rPr>
        <w:t>Wednesday, April 24, 2019 @  7:00pm</w:t>
      </w:r>
    </w:p>
    <w:p w:rsidR="00A155CB" w:rsidRDefault="00A155CB" w:rsidP="005020AD">
      <w:pPr>
        <w:spacing w:after="0" w:line="240" w:lineRule="auto"/>
        <w:jc w:val="both"/>
        <w:rPr>
          <w:rFonts w:ascii="Corbel" w:hAnsi="Corbel"/>
          <w:b/>
          <w:sz w:val="40"/>
          <w:szCs w:val="40"/>
        </w:rPr>
      </w:pPr>
    </w:p>
    <w:p w:rsidR="004B7F47" w:rsidRDefault="004B7F47" w:rsidP="005020AD">
      <w:pPr>
        <w:spacing w:after="0" w:line="240" w:lineRule="auto"/>
        <w:jc w:val="both"/>
        <w:rPr>
          <w:rFonts w:ascii="Corbel" w:hAnsi="Corbel"/>
          <w:b/>
          <w:sz w:val="32"/>
          <w:szCs w:val="32"/>
        </w:rPr>
      </w:pPr>
    </w:p>
    <w:p w:rsidR="000D25FF" w:rsidRPr="004B7F47" w:rsidRDefault="00485A77" w:rsidP="005020AD">
      <w:pPr>
        <w:spacing w:after="0" w:line="240" w:lineRule="auto"/>
        <w:jc w:val="both"/>
        <w:rPr>
          <w:rFonts w:ascii="Corbel" w:hAnsi="Corbel"/>
          <w:sz w:val="32"/>
          <w:szCs w:val="32"/>
        </w:rPr>
      </w:pPr>
      <w:r w:rsidRPr="004B7F47">
        <w:rPr>
          <w:rFonts w:ascii="Corbel" w:hAnsi="Corbel"/>
          <w:sz w:val="32"/>
          <w:szCs w:val="32"/>
        </w:rPr>
        <w:t xml:space="preserve">Curbside pickup garbage and recycling service provider, </w:t>
      </w:r>
      <w:r w:rsidRPr="004B7F47">
        <w:rPr>
          <w:rFonts w:ascii="Corbel" w:hAnsi="Corbel"/>
          <w:i/>
          <w:sz w:val="32"/>
          <w:szCs w:val="32"/>
          <w:u w:val="single"/>
        </w:rPr>
        <w:t>Going Garbage</w:t>
      </w:r>
      <w:r w:rsidRPr="004B7F47">
        <w:rPr>
          <w:rFonts w:ascii="Corbel" w:hAnsi="Corbel"/>
          <w:sz w:val="32"/>
          <w:szCs w:val="32"/>
        </w:rPr>
        <w:t xml:space="preserve">, will be </w:t>
      </w:r>
      <w:r w:rsidR="00A90A39" w:rsidRPr="004B7F47">
        <w:rPr>
          <w:rFonts w:ascii="Corbel" w:hAnsi="Corbel"/>
          <w:sz w:val="32"/>
          <w:szCs w:val="32"/>
        </w:rPr>
        <w:t xml:space="preserve">present to answer Town of Lincoln resident’s questions regarding this service.  </w:t>
      </w:r>
      <w:r w:rsidR="00CA1C80" w:rsidRPr="004B7F47">
        <w:rPr>
          <w:rFonts w:ascii="Corbel" w:hAnsi="Corbel"/>
          <w:sz w:val="32"/>
          <w:szCs w:val="32"/>
        </w:rPr>
        <w:t>Board of Supervisors will vote on approval of contract.  C</w:t>
      </w:r>
      <w:r w:rsidR="00A90A39" w:rsidRPr="004B7F47">
        <w:rPr>
          <w:rFonts w:ascii="Corbel" w:hAnsi="Corbel"/>
          <w:sz w:val="32"/>
          <w:szCs w:val="32"/>
        </w:rPr>
        <w:t xml:space="preserve">ontainers will be delivered tentatively the first week in June.   </w:t>
      </w:r>
      <w:r w:rsidR="00A155CB" w:rsidRPr="004B7F47">
        <w:rPr>
          <w:rFonts w:ascii="Corbel" w:hAnsi="Corbel"/>
          <w:sz w:val="32"/>
          <w:szCs w:val="32"/>
        </w:rPr>
        <w:t xml:space="preserve">Options for number or size of containers other than what is contracted by Town of Lincoln will </w:t>
      </w:r>
      <w:r w:rsidR="00160587" w:rsidRPr="004B7F47">
        <w:rPr>
          <w:rFonts w:ascii="Corbel" w:hAnsi="Corbel"/>
          <w:sz w:val="32"/>
          <w:szCs w:val="32"/>
        </w:rPr>
        <w:t xml:space="preserve">solely </w:t>
      </w:r>
      <w:r w:rsidR="00A155CB" w:rsidRPr="004B7F47">
        <w:rPr>
          <w:rFonts w:ascii="Corbel" w:hAnsi="Corbel"/>
          <w:sz w:val="32"/>
          <w:szCs w:val="32"/>
        </w:rPr>
        <w:t xml:space="preserve">be resident’s responsibility to negotiate </w:t>
      </w:r>
      <w:r w:rsidR="00160587" w:rsidRPr="004B7F47">
        <w:rPr>
          <w:rFonts w:ascii="Corbel" w:hAnsi="Corbel"/>
          <w:sz w:val="32"/>
          <w:szCs w:val="32"/>
        </w:rPr>
        <w:t xml:space="preserve">and arrange payment </w:t>
      </w:r>
      <w:r w:rsidR="00A155CB" w:rsidRPr="004B7F47">
        <w:rPr>
          <w:rFonts w:ascii="Corbel" w:hAnsi="Corbel"/>
          <w:sz w:val="32"/>
          <w:szCs w:val="32"/>
        </w:rPr>
        <w:t xml:space="preserve">with provider. </w:t>
      </w:r>
    </w:p>
    <w:p w:rsidR="000D25FF" w:rsidRPr="004B7F47" w:rsidRDefault="000D25FF" w:rsidP="005020AD">
      <w:pPr>
        <w:spacing w:after="0" w:line="240" w:lineRule="auto"/>
        <w:jc w:val="both"/>
        <w:rPr>
          <w:rFonts w:ascii="Corbel" w:hAnsi="Corbel"/>
          <w:sz w:val="32"/>
          <w:szCs w:val="32"/>
        </w:rPr>
      </w:pPr>
    </w:p>
    <w:p w:rsidR="004B7F47" w:rsidRPr="004B7F47" w:rsidRDefault="004B7F47" w:rsidP="005020AD">
      <w:pPr>
        <w:spacing w:after="0" w:line="240" w:lineRule="auto"/>
        <w:jc w:val="both"/>
        <w:rPr>
          <w:rFonts w:ascii="Corbel" w:hAnsi="Corbel"/>
          <w:sz w:val="32"/>
          <w:szCs w:val="32"/>
        </w:rPr>
      </w:pPr>
    </w:p>
    <w:p w:rsidR="004B7F47" w:rsidRDefault="00A90A39" w:rsidP="004B7F47">
      <w:pPr>
        <w:spacing w:after="0" w:line="240" w:lineRule="auto"/>
        <w:jc w:val="both"/>
        <w:rPr>
          <w:rFonts w:ascii="Corbel" w:hAnsi="Corbel"/>
          <w:sz w:val="32"/>
          <w:szCs w:val="32"/>
        </w:rPr>
      </w:pPr>
      <w:r w:rsidRPr="004B7F47">
        <w:rPr>
          <w:rFonts w:ascii="Corbel" w:hAnsi="Corbel"/>
          <w:sz w:val="32"/>
          <w:szCs w:val="32"/>
        </w:rPr>
        <w:t xml:space="preserve">Cost for </w:t>
      </w:r>
      <w:r w:rsidR="000D25FF" w:rsidRPr="004B7F47">
        <w:rPr>
          <w:rFonts w:ascii="Corbel" w:hAnsi="Corbel"/>
          <w:sz w:val="32"/>
          <w:szCs w:val="32"/>
        </w:rPr>
        <w:t xml:space="preserve">2019 </w:t>
      </w:r>
      <w:r w:rsidRPr="004B7F47">
        <w:rPr>
          <w:rFonts w:ascii="Corbel" w:hAnsi="Corbel"/>
          <w:sz w:val="32"/>
          <w:szCs w:val="32"/>
        </w:rPr>
        <w:t xml:space="preserve">weekly garbage / recycle curbside pickup is </w:t>
      </w:r>
      <w:r w:rsidR="000D25FF" w:rsidRPr="004B7F47">
        <w:rPr>
          <w:rFonts w:ascii="Corbel" w:hAnsi="Corbel"/>
          <w:sz w:val="32"/>
          <w:szCs w:val="32"/>
        </w:rPr>
        <w:t xml:space="preserve"> </w:t>
      </w:r>
      <w:r w:rsidRPr="004B7F47">
        <w:rPr>
          <w:rFonts w:ascii="Corbel" w:hAnsi="Corbel"/>
          <w:sz w:val="32"/>
          <w:szCs w:val="32"/>
        </w:rPr>
        <w:t xml:space="preserve">$15.85 per month.  Charges for 2019 service in Town of Lincoln will be paid by township tax levy.   Charges for 2020 service  going forward in Town of Lincoln will be paid by </w:t>
      </w:r>
      <w:r w:rsidR="00F14E8D" w:rsidRPr="004B7F47">
        <w:rPr>
          <w:rFonts w:ascii="Corbel" w:hAnsi="Corbel"/>
          <w:sz w:val="32"/>
          <w:szCs w:val="32"/>
        </w:rPr>
        <w:t>residents as a special assessment on property tax bill</w:t>
      </w:r>
      <w:r w:rsidR="000D25FF" w:rsidRPr="004B7F47">
        <w:rPr>
          <w:rFonts w:ascii="Corbel" w:hAnsi="Corbel"/>
          <w:sz w:val="32"/>
          <w:szCs w:val="32"/>
        </w:rPr>
        <w:t xml:space="preserve"> with </w:t>
      </w:r>
      <w:r w:rsidR="000D25FF" w:rsidRPr="004B7F47">
        <w:rPr>
          <w:rFonts w:ascii="Corbel" w:hAnsi="Corbel"/>
          <w:i/>
          <w:sz w:val="32"/>
          <w:szCs w:val="32"/>
        </w:rPr>
        <w:t>possible</w:t>
      </w:r>
      <w:r w:rsidR="000D25FF" w:rsidRPr="004B7F47">
        <w:rPr>
          <w:rFonts w:ascii="Corbel" w:hAnsi="Corbel"/>
          <w:sz w:val="32"/>
          <w:szCs w:val="32"/>
        </w:rPr>
        <w:t xml:space="preserve"> partial assistance from township tax levy</w:t>
      </w:r>
      <w:r w:rsidR="00F14E8D" w:rsidRPr="004B7F47">
        <w:rPr>
          <w:rFonts w:ascii="Corbel" w:hAnsi="Corbel"/>
          <w:sz w:val="32"/>
          <w:szCs w:val="32"/>
        </w:rPr>
        <w:t>.</w:t>
      </w:r>
    </w:p>
    <w:p w:rsidR="004B7F47" w:rsidRDefault="004B7F47" w:rsidP="000D25FF">
      <w:pPr>
        <w:spacing w:after="0" w:line="240" w:lineRule="auto"/>
        <w:jc w:val="center"/>
        <w:rPr>
          <w:rFonts w:ascii="Corbel" w:hAnsi="Corbel"/>
          <w:sz w:val="32"/>
          <w:szCs w:val="32"/>
        </w:rPr>
      </w:pPr>
    </w:p>
    <w:p w:rsidR="004B7F47" w:rsidRDefault="004B7F47" w:rsidP="000D25FF">
      <w:pPr>
        <w:spacing w:after="0" w:line="240" w:lineRule="auto"/>
        <w:jc w:val="center"/>
        <w:rPr>
          <w:rFonts w:ascii="Corbel" w:hAnsi="Corbel"/>
          <w:sz w:val="28"/>
          <w:szCs w:val="28"/>
        </w:rPr>
      </w:pPr>
    </w:p>
    <w:p w:rsidR="000D25FF" w:rsidRPr="004B7F47" w:rsidRDefault="000D25FF" w:rsidP="000D25FF">
      <w:pPr>
        <w:spacing w:after="0" w:line="240" w:lineRule="auto"/>
        <w:jc w:val="center"/>
        <w:rPr>
          <w:rFonts w:ascii="Corbel" w:hAnsi="Corbel"/>
          <w:sz w:val="28"/>
          <w:szCs w:val="28"/>
        </w:rPr>
      </w:pPr>
      <w:r w:rsidRPr="004B7F47">
        <w:rPr>
          <w:rFonts w:ascii="Corbel" w:hAnsi="Corbel"/>
          <w:sz w:val="28"/>
          <w:szCs w:val="28"/>
        </w:rPr>
        <w:t>For additional information, please c</w:t>
      </w:r>
      <w:r w:rsidR="00485A77" w:rsidRPr="004B7F47">
        <w:rPr>
          <w:rFonts w:ascii="Corbel" w:hAnsi="Corbel"/>
          <w:sz w:val="28"/>
          <w:szCs w:val="28"/>
        </w:rPr>
        <w:t>ontact</w:t>
      </w:r>
      <w:r w:rsidRPr="004B7F47">
        <w:rPr>
          <w:rFonts w:ascii="Corbel" w:hAnsi="Corbel"/>
          <w:sz w:val="28"/>
          <w:szCs w:val="28"/>
        </w:rPr>
        <w:t>:</w:t>
      </w:r>
    </w:p>
    <w:p w:rsidR="00485A77" w:rsidRPr="004B7F47" w:rsidRDefault="00485A77" w:rsidP="000D25FF">
      <w:pPr>
        <w:spacing w:after="0" w:line="240" w:lineRule="auto"/>
        <w:jc w:val="center"/>
        <w:rPr>
          <w:rFonts w:ascii="Corbel" w:hAnsi="Corbel"/>
          <w:sz w:val="28"/>
          <w:szCs w:val="28"/>
        </w:rPr>
      </w:pPr>
      <w:r w:rsidRPr="004B7F47">
        <w:rPr>
          <w:rFonts w:ascii="Corbel" w:hAnsi="Corbel"/>
          <w:sz w:val="28"/>
          <w:szCs w:val="28"/>
        </w:rPr>
        <w:t xml:space="preserve"> Cory Cochart, Lincoln Town Chairman @ 920.255.</w:t>
      </w:r>
      <w:r w:rsidR="000D25FF" w:rsidRPr="004B7F47">
        <w:rPr>
          <w:rFonts w:ascii="Corbel" w:hAnsi="Corbel"/>
          <w:sz w:val="28"/>
          <w:szCs w:val="28"/>
        </w:rPr>
        <w:t>2699</w:t>
      </w:r>
    </w:p>
    <w:sectPr w:rsidR="00485A77" w:rsidRPr="004B7F47" w:rsidSect="00485A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characterSpacingControl w:val="doNotCompress"/>
  <w:savePreviewPicture/>
  <w:compat/>
  <w:rsids>
    <w:rsidRoot w:val="00485A77"/>
    <w:rsid w:val="000D25FF"/>
    <w:rsid w:val="0015267F"/>
    <w:rsid w:val="00160587"/>
    <w:rsid w:val="001A0BEB"/>
    <w:rsid w:val="003D5982"/>
    <w:rsid w:val="00485A77"/>
    <w:rsid w:val="004B7F47"/>
    <w:rsid w:val="005020AD"/>
    <w:rsid w:val="005A04AD"/>
    <w:rsid w:val="007A3B41"/>
    <w:rsid w:val="00A155CB"/>
    <w:rsid w:val="00A90A39"/>
    <w:rsid w:val="00CA1C80"/>
    <w:rsid w:val="00F14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Forestville</dc:creator>
  <cp:lastModifiedBy>Village of Forestville</cp:lastModifiedBy>
  <cp:revision>8</cp:revision>
  <cp:lastPrinted>2019-04-06T12:16:00Z</cp:lastPrinted>
  <dcterms:created xsi:type="dcterms:W3CDTF">2019-04-06T11:14:00Z</dcterms:created>
  <dcterms:modified xsi:type="dcterms:W3CDTF">2019-04-06T12:17:00Z</dcterms:modified>
</cp:coreProperties>
</file>