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41" w:rsidRDefault="00BE0341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506465995"/>
      <w:bookmarkStart w:id="1" w:name="_Toc522715867"/>
    </w:p>
    <w:p w:rsidR="00405D3A" w:rsidRDefault="00BC4829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Ordinance</w:t>
      </w:r>
      <w:r w:rsidR="00405D3A" w:rsidRPr="00405D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# </w:t>
      </w:r>
      <w:r w:rsidR="00405D3A">
        <w:rPr>
          <w:rFonts w:ascii="Times New Roman" w:eastAsia="Times New Roman" w:hAnsi="Times New Roman" w:cs="Times New Roman"/>
          <w:b/>
          <w:bCs/>
          <w:sz w:val="32"/>
          <w:szCs w:val="32"/>
        </w:rPr>
        <w:t>2024-1</w:t>
      </w:r>
    </w:p>
    <w:p w:rsidR="00953F86" w:rsidRPr="00405D3A" w:rsidRDefault="00953F86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D3A" w:rsidRPr="00405D3A" w:rsidRDefault="00EF23A8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 Ordinance</w:t>
      </w:r>
      <w:r w:rsidR="00405D3A" w:rsidRPr="00405D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Adopting Changes to the Town of Lincoln Zoning Ordinance </w:t>
      </w:r>
    </w:p>
    <w:p w:rsidR="00405D3A" w:rsidRPr="00405D3A" w:rsidRDefault="00405D3A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5D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Building Permit Language</w:t>
      </w:r>
    </w:p>
    <w:p w:rsidR="00405D3A" w:rsidRPr="00405D3A" w:rsidRDefault="00405D3A" w:rsidP="00405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D3A" w:rsidRPr="00405D3A" w:rsidRDefault="00405D3A" w:rsidP="00405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D3A" w:rsidRPr="00405D3A" w:rsidRDefault="00405D3A" w:rsidP="0040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D3A">
        <w:rPr>
          <w:rFonts w:ascii="Times New Roman" w:eastAsia="Times New Roman" w:hAnsi="Times New Roman" w:cs="Times New Roman"/>
          <w:b/>
          <w:sz w:val="24"/>
          <w:szCs w:val="24"/>
        </w:rPr>
        <w:t>Authority</w:t>
      </w:r>
    </w:p>
    <w:p w:rsidR="00405D3A" w:rsidRPr="00405D3A" w:rsidRDefault="00405D3A" w:rsidP="00405D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5D3A">
        <w:rPr>
          <w:rFonts w:ascii="Times New Roman" w:eastAsia="Times New Roman" w:hAnsi="Times New Roman" w:cs="Times New Roman"/>
          <w:sz w:val="24"/>
          <w:szCs w:val="24"/>
        </w:rPr>
        <w:t>The following changes to the Town of Lincoln’s Zoning Ordinance are adopted pursuant to the authority</w:t>
      </w:r>
    </w:p>
    <w:p w:rsidR="00405D3A" w:rsidRPr="00405D3A" w:rsidRDefault="00405D3A" w:rsidP="00405D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5D3A">
        <w:rPr>
          <w:rFonts w:ascii="Times New Roman" w:eastAsia="Times New Roman" w:hAnsi="Times New Roman" w:cs="Times New Roman"/>
          <w:sz w:val="24"/>
          <w:szCs w:val="24"/>
        </w:rPr>
        <w:t xml:space="preserve">granted under Wis. Stats. §60.01 to “enter into contracts necessary for the exercise of its corporate powers”, </w:t>
      </w:r>
    </w:p>
    <w:p w:rsidR="00405D3A" w:rsidRDefault="00405D3A" w:rsidP="00405D3A">
      <w:pPr>
        <w:tabs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5D3A">
        <w:rPr>
          <w:rFonts w:ascii="Times New Roman" w:eastAsia="Times New Roman" w:hAnsi="Times New Roman" w:cs="Times New Roman"/>
          <w:sz w:val="24"/>
          <w:szCs w:val="24"/>
        </w:rPr>
        <w:t xml:space="preserve">§60.61 to adopt a zoning ordinance, and the Town’s exercise of Village Powers under §60.10 and 60.62. </w:t>
      </w:r>
    </w:p>
    <w:p w:rsidR="00405D3A" w:rsidRDefault="00405D3A" w:rsidP="00405D3A">
      <w:pPr>
        <w:tabs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7CD5" w:rsidRPr="00047CD5" w:rsidRDefault="00047CD5" w:rsidP="00405D3A">
      <w:pPr>
        <w:tabs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  <w:t>10</w:t>
      </w:r>
      <w:r w:rsidR="00405D3A"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  <w:t>$</w:t>
      </w: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  <w:t>.1100</w:t>
      </w: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  <w:tab/>
      </w:r>
      <w:r w:rsidRPr="00047CD5">
        <w:rPr>
          <w:rFonts w:ascii="Times New Roman" w:eastAsia="Times New Roman" w:hAnsi="Times New Roman" w:cs="Arial"/>
          <w:b/>
          <w:bCs/>
          <w:iCs/>
          <w:caps/>
          <w:sz w:val="28"/>
          <w:szCs w:val="28"/>
        </w:rPr>
        <w:t>BUILDING PERMITS</w:t>
      </w:r>
      <w:bookmarkEnd w:id="0"/>
      <w:bookmarkEnd w:id="1"/>
    </w:p>
    <w:p w:rsidR="00047CD5" w:rsidRPr="00047CD5" w:rsidRDefault="00047CD5" w:rsidP="00047CD5">
      <w:pPr>
        <w:keepNext/>
        <w:widowControl w:val="0"/>
        <w:numPr>
          <w:ilvl w:val="2"/>
          <w:numId w:val="0"/>
        </w:numPr>
        <w:tabs>
          <w:tab w:val="num" w:pos="1440"/>
        </w:tabs>
        <w:spacing w:before="120" w:after="60" w:line="240" w:lineRule="auto"/>
        <w:ind w:left="1440" w:hanging="1440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  <w:bookmarkStart w:id="3" w:name="_Toc506465996"/>
      <w:bookmarkStart w:id="4" w:name="_Toc522715868"/>
      <w:r>
        <w:rPr>
          <w:rFonts w:ascii="Times New Roman" w:eastAsia="Times New Roman" w:hAnsi="Times New Roman" w:cs="Arial"/>
          <w:b/>
          <w:sz w:val="28"/>
          <w:szCs w:val="28"/>
        </w:rPr>
        <w:t>10.1101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047CD5">
        <w:rPr>
          <w:rFonts w:ascii="Times New Roman" w:eastAsia="Times New Roman" w:hAnsi="Times New Roman" w:cs="Arial"/>
          <w:b/>
          <w:sz w:val="28"/>
          <w:szCs w:val="28"/>
        </w:rPr>
        <w:t xml:space="preserve">Cases Where Building Permits are </w:t>
      </w:r>
      <w:bookmarkEnd w:id="3"/>
      <w:r w:rsidRPr="00047CD5">
        <w:rPr>
          <w:rFonts w:ascii="Times New Roman" w:eastAsia="Times New Roman" w:hAnsi="Times New Roman" w:cs="Arial"/>
          <w:b/>
          <w:sz w:val="28"/>
          <w:szCs w:val="28"/>
        </w:rPr>
        <w:t>required</w:t>
      </w:r>
      <w:bookmarkEnd w:id="4"/>
    </w:p>
    <w:p w:rsidR="00047CD5" w:rsidRPr="00047CD5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>Where any building or other structure is erected, moved or structurally altered.</w:t>
      </w:r>
    </w:p>
    <w:p w:rsidR="00047CD5" w:rsidRPr="00953F86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Where any land is substantially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>altered</w:t>
      </w:r>
      <w:r w:rsidR="00886A77" w:rsidRPr="00953F86">
        <w:rPr>
          <w:rFonts w:ascii="Times New Roman" w:eastAsia="Times New Roman" w:hAnsi="Times New Roman" w:cs="Times New Roman"/>
          <w:sz w:val="24"/>
          <w:szCs w:val="24"/>
        </w:rPr>
        <w:t xml:space="preserve"> including the installation of tile lines, feed pads, driveways</w:t>
      </w:r>
      <w:r w:rsidR="00953F86" w:rsidRPr="00953F86">
        <w:rPr>
          <w:rFonts w:ascii="Times New Roman" w:eastAsia="Times New Roman" w:hAnsi="Times New Roman" w:cs="Times New Roman"/>
          <w:sz w:val="24"/>
          <w:szCs w:val="24"/>
        </w:rPr>
        <w:t xml:space="preserve"> beyond the right of way</w:t>
      </w:r>
      <w:r w:rsidR="00886A77" w:rsidRPr="00953F86">
        <w:rPr>
          <w:rFonts w:ascii="Times New Roman" w:eastAsia="Times New Roman" w:hAnsi="Times New Roman" w:cs="Times New Roman"/>
          <w:sz w:val="24"/>
          <w:szCs w:val="24"/>
        </w:rPr>
        <w:t>, sidewalks, or any other permanent structures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CD5" w:rsidRPr="00047CD5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>Where 50 percent or more of the fair market value of a structure is destroyed and it is being repaired or altered.</w:t>
      </w:r>
    </w:p>
    <w:p w:rsidR="00047CD5" w:rsidRPr="00953F86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accessory building or structure where the market value of the labor and materials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exceeds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>$5,000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CD5" w:rsidRPr="00953F86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interior improvements where the market value of the labor and materials exceeds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>$5,000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CD5" w:rsidRPr="00047CD5" w:rsidRDefault="00047CD5" w:rsidP="00047CD5">
      <w:pPr>
        <w:pStyle w:val="ListParagraph"/>
        <w:widowControl w:val="0"/>
        <w:numPr>
          <w:ilvl w:val="0"/>
          <w:numId w:val="1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exterior improvements having a cost or fair market value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 xml:space="preserve">$5,000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>or mo</w:t>
      </w:r>
      <w:r w:rsidRPr="00047CD5"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953F86" w:rsidRDefault="00953F86" w:rsidP="00047CD5">
      <w:pPr>
        <w:keepNext/>
        <w:widowControl w:val="0"/>
        <w:numPr>
          <w:ilvl w:val="2"/>
          <w:numId w:val="0"/>
        </w:numPr>
        <w:tabs>
          <w:tab w:val="num" w:pos="1440"/>
        </w:tabs>
        <w:spacing w:before="120" w:after="60" w:line="240" w:lineRule="auto"/>
        <w:ind w:left="1440" w:hanging="1440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  <w:bookmarkStart w:id="5" w:name="_Toc506465997"/>
      <w:bookmarkStart w:id="6" w:name="_Toc522715869"/>
    </w:p>
    <w:p w:rsidR="00047CD5" w:rsidRPr="00047CD5" w:rsidRDefault="00953F86" w:rsidP="00047CD5">
      <w:pPr>
        <w:keepNext/>
        <w:widowControl w:val="0"/>
        <w:numPr>
          <w:ilvl w:val="2"/>
          <w:numId w:val="0"/>
        </w:numPr>
        <w:tabs>
          <w:tab w:val="num" w:pos="1440"/>
        </w:tabs>
        <w:spacing w:before="120" w:after="60" w:line="240" w:lineRule="auto"/>
        <w:ind w:left="1440" w:hanging="1440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047CD5" w:rsidRPr="00047CD5">
        <w:rPr>
          <w:rFonts w:ascii="Times New Roman" w:eastAsia="Times New Roman" w:hAnsi="Times New Roman" w:cs="Arial"/>
          <w:b/>
          <w:sz w:val="28"/>
          <w:szCs w:val="28"/>
        </w:rPr>
        <w:t xml:space="preserve">Cases Where Building Permits are not </w:t>
      </w:r>
      <w:bookmarkEnd w:id="5"/>
      <w:r w:rsidR="00047CD5" w:rsidRPr="00047CD5">
        <w:rPr>
          <w:rFonts w:ascii="Times New Roman" w:eastAsia="Times New Roman" w:hAnsi="Times New Roman" w:cs="Arial"/>
          <w:b/>
          <w:sz w:val="28"/>
          <w:szCs w:val="28"/>
        </w:rPr>
        <w:t>required</w:t>
      </w:r>
      <w:bookmarkEnd w:id="6"/>
    </w:p>
    <w:p w:rsidR="00047CD5" w:rsidRPr="00047CD5" w:rsidRDefault="00047CD5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accessory structure where the market value of the labor and materials does not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>$5,000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, provided </w:t>
      </w:r>
      <w:r w:rsidRPr="00047CD5">
        <w:rPr>
          <w:rFonts w:ascii="Times New Roman" w:eastAsia="Times New Roman" w:hAnsi="Times New Roman" w:cs="Times New Roman"/>
          <w:sz w:val="24"/>
          <w:szCs w:val="24"/>
        </w:rPr>
        <w:t>that such building conforms to this Ordinance including all the setback, yard and open space requirements.</w:t>
      </w:r>
    </w:p>
    <w:p w:rsidR="00047CD5" w:rsidRPr="00047CD5" w:rsidRDefault="00047CD5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interior improvements or alterations to an existing building where the market value of the labor and materials does not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>$5,000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Pr="00047CD5">
        <w:rPr>
          <w:rFonts w:ascii="Times New Roman" w:eastAsia="Times New Roman" w:hAnsi="Times New Roman" w:cs="Times New Roman"/>
          <w:sz w:val="24"/>
          <w:szCs w:val="24"/>
        </w:rPr>
        <w:t>shall not affect a structural change in use or encroach upon any yard or open space.</w:t>
      </w:r>
    </w:p>
    <w:p w:rsidR="00047CD5" w:rsidRPr="00047CD5" w:rsidRDefault="00047CD5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 xml:space="preserve">For any exterior improvements having a cost or fair market value of less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405D3A" w:rsidRPr="00953F86">
        <w:rPr>
          <w:rFonts w:ascii="Times New Roman" w:eastAsia="Times New Roman" w:hAnsi="Times New Roman" w:cs="Times New Roman"/>
          <w:sz w:val="24"/>
          <w:szCs w:val="24"/>
        </w:rPr>
        <w:t xml:space="preserve">$5000 </w:t>
      </w:r>
      <w:r w:rsidRPr="00953F86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047CD5">
        <w:rPr>
          <w:rFonts w:ascii="Times New Roman" w:eastAsia="Times New Roman" w:hAnsi="Times New Roman" w:cs="Times New Roman"/>
          <w:sz w:val="24"/>
          <w:szCs w:val="24"/>
        </w:rPr>
        <w:t>shall not affect a structural change in use or encroach upon any yard or open space.</w:t>
      </w:r>
    </w:p>
    <w:p w:rsidR="00047CD5" w:rsidRDefault="00047CD5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47CD5">
        <w:rPr>
          <w:rFonts w:ascii="Times New Roman" w:eastAsia="Times New Roman" w:hAnsi="Times New Roman" w:cs="Times New Roman"/>
          <w:sz w:val="24"/>
          <w:szCs w:val="24"/>
        </w:rPr>
        <w:t>Any ADA structures.</w:t>
      </w:r>
    </w:p>
    <w:p w:rsidR="00F02F66" w:rsidRDefault="00F02F66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6842" w:rsidRDefault="00086842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842" w:rsidRDefault="00086842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Enacted this _________ day of _______________, 202</w:t>
      </w:r>
      <w:r w:rsidR="007C30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2F66">
        <w:rPr>
          <w:rFonts w:ascii="Times New Roman" w:eastAsia="Times New Roman" w:hAnsi="Times New Roman" w:cs="Times New Roman"/>
          <w:sz w:val="24"/>
          <w:szCs w:val="24"/>
        </w:rPr>
        <w:t xml:space="preserve"> by the Town Board of Supervisors of the Town of Lincoln.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6842" w:rsidRDefault="00086842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23A8" w:rsidRDefault="00EF23A8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2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TOWN BOARD</w:t>
      </w:r>
    </w:p>
    <w:p w:rsid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F86" w:rsidRPr="00F02F66" w:rsidRDefault="00953F8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Jesse Jerabek, Chairman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Dave Routhieaux, Supervisor #1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Tony Strnad, Supervisor #2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 OF ENACTMENT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 xml:space="preserve">I hereby certify that the foregoing </w:t>
      </w:r>
      <w:r w:rsidR="00EF23A8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F02F66">
        <w:rPr>
          <w:rFonts w:ascii="Times New Roman" w:eastAsia="Times New Roman" w:hAnsi="Times New Roman" w:cs="Times New Roman"/>
          <w:sz w:val="24"/>
          <w:szCs w:val="24"/>
        </w:rPr>
        <w:t xml:space="preserve"> was duly adopted by the Town Board of the Town of Lincoln on this 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_______ day of ___________, 202</w:t>
      </w:r>
      <w:r w:rsidR="007C301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02F66" w:rsidRPr="00F02F66" w:rsidRDefault="00F02F66" w:rsidP="00F02F6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Lines="60" w:before="144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66">
        <w:rPr>
          <w:rFonts w:ascii="Times New Roman" w:eastAsia="Times New Roman" w:hAnsi="Times New Roman" w:cs="Times New Roman"/>
          <w:sz w:val="24"/>
          <w:szCs w:val="24"/>
        </w:rPr>
        <w:t>Mary Ann Salmon, Town Clerk</w:t>
      </w:r>
    </w:p>
    <w:p w:rsidR="00F02F66" w:rsidRPr="00047CD5" w:rsidRDefault="00F02F66" w:rsidP="00047CD5">
      <w:pPr>
        <w:widowControl w:val="0"/>
        <w:numPr>
          <w:ilvl w:val="4"/>
          <w:numId w:val="0"/>
        </w:numPr>
        <w:tabs>
          <w:tab w:val="num" w:pos="2592"/>
        </w:tabs>
        <w:autoSpaceDE w:val="0"/>
        <w:autoSpaceDN w:val="0"/>
        <w:adjustRightInd w:val="0"/>
        <w:spacing w:before="120" w:after="0" w:line="240" w:lineRule="auto"/>
        <w:ind w:left="2592" w:hanging="57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709BA" w:rsidRDefault="006709BA"/>
    <w:sectPr w:rsidR="006709BA" w:rsidSect="00405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6941"/>
    <w:multiLevelType w:val="hybridMultilevel"/>
    <w:tmpl w:val="96223E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D5"/>
    <w:rsid w:val="00011164"/>
    <w:rsid w:val="00047CD5"/>
    <w:rsid w:val="00086842"/>
    <w:rsid w:val="00202989"/>
    <w:rsid w:val="002C701D"/>
    <w:rsid w:val="00405D3A"/>
    <w:rsid w:val="006709BA"/>
    <w:rsid w:val="007C301E"/>
    <w:rsid w:val="00886A77"/>
    <w:rsid w:val="00953F86"/>
    <w:rsid w:val="00A60B5F"/>
    <w:rsid w:val="00BC4829"/>
    <w:rsid w:val="00BE0341"/>
    <w:rsid w:val="00EF23A8"/>
    <w:rsid w:val="00F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0630-87FE-4806-9AE9-ABE58FD6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2024-01-29T16:42:00Z</cp:lastPrinted>
  <dcterms:created xsi:type="dcterms:W3CDTF">2024-01-29T16:42:00Z</dcterms:created>
  <dcterms:modified xsi:type="dcterms:W3CDTF">2024-01-29T16:44:00Z</dcterms:modified>
</cp:coreProperties>
</file>